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A466D0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943">
        <w:rPr>
          <w:sz w:val="28"/>
          <w:szCs w:val="26"/>
        </w:rPr>
        <w:t>2</w:t>
      </w:r>
      <w:r w:rsidR="00EC5191">
        <w:rPr>
          <w:sz w:val="28"/>
          <w:szCs w:val="26"/>
        </w:rPr>
        <w:t>0</w:t>
      </w:r>
      <w:r w:rsidRPr="00D86943">
        <w:rPr>
          <w:sz w:val="28"/>
          <w:szCs w:val="26"/>
        </w:rPr>
        <w:t xml:space="preserve"> </w:t>
      </w:r>
      <w:r w:rsidR="00EC5191" w:rsidRPr="00EC5191">
        <w:rPr>
          <w:sz w:val="28"/>
          <w:szCs w:val="26"/>
        </w:rPr>
        <w:t>декабря</w:t>
      </w:r>
      <w:r w:rsidRPr="00D86943">
        <w:rPr>
          <w:sz w:val="28"/>
          <w:szCs w:val="26"/>
        </w:rPr>
        <w:t xml:space="preserve"> 2021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 xml:space="preserve">на замещение вакантной </w:t>
      </w:r>
      <w:r w:rsidR="00731B7F" w:rsidRPr="00EC5191">
        <w:rPr>
          <w:color w:val="000000"/>
          <w:sz w:val="28"/>
          <w:szCs w:val="28"/>
        </w:rPr>
        <w:t>должности</w:t>
      </w:r>
      <w:r w:rsidRPr="00EC5191">
        <w:rPr>
          <w:color w:val="000000"/>
          <w:sz w:val="28"/>
          <w:szCs w:val="28"/>
        </w:rPr>
        <w:t xml:space="preserve"> </w:t>
      </w:r>
      <w:r w:rsidR="00EC5191" w:rsidRPr="00EC5191">
        <w:rPr>
          <w:color w:val="000000"/>
          <w:sz w:val="28"/>
          <w:szCs w:val="28"/>
        </w:rPr>
        <w:t>главного научного сотрудника ФГБНУ ФНЦ ВНИИЭСХ в отдел территориально-отраслевого разделения труда в АПК (0,75 ставки, срочный трудовой договор сроком до 1</w:t>
      </w:r>
      <w:r w:rsidR="00EC5191">
        <w:rPr>
          <w:color w:val="000000"/>
          <w:sz w:val="28"/>
          <w:szCs w:val="28"/>
        </w:rPr>
        <w:t> </w:t>
      </w:r>
      <w:r w:rsidR="00EC5191" w:rsidRPr="00EC5191">
        <w:rPr>
          <w:color w:val="000000"/>
          <w:sz w:val="28"/>
          <w:szCs w:val="28"/>
        </w:rPr>
        <w:t>года)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победителем конкурса на замещение вакантной </w:t>
      </w:r>
      <w:r w:rsidR="000170A5" w:rsidRPr="000170A5">
        <w:rPr>
          <w:color w:val="000000"/>
          <w:sz w:val="28"/>
          <w:szCs w:val="28"/>
          <w:shd w:val="clear" w:color="auto" w:fill="FFFFFF"/>
        </w:rPr>
        <w:t>должности главного научного сотрудника ФГБНУ ФНЦ ВНИИЭСХ Пожидаеву Елену Сергеевну в отдел территориально-отраслевого разделения труда в АПК. Заключить с Пожидаевой Еленой Сергеевной срочный трудовой договор сроком на один год</w:t>
      </w:r>
      <w:r w:rsidR="001E580C" w:rsidRPr="001E580C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1E580C"/>
    <w:rsid w:val="002F5227"/>
    <w:rsid w:val="00392BC5"/>
    <w:rsid w:val="003A313B"/>
    <w:rsid w:val="00731B7F"/>
    <w:rsid w:val="00863644"/>
    <w:rsid w:val="00A466D0"/>
    <w:rsid w:val="00AE5E74"/>
    <w:rsid w:val="00B02649"/>
    <w:rsid w:val="00B756F0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2022-09-05T07:50:00Z</dcterms:created>
  <dcterms:modified xsi:type="dcterms:W3CDTF">2022-09-05T07:52:00Z</dcterms:modified>
</cp:coreProperties>
</file>