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30DDA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53128">
        <w:rPr>
          <w:sz w:val="28"/>
          <w:szCs w:val="28"/>
        </w:rPr>
        <w:t>0</w:t>
      </w:r>
      <w:r w:rsidR="009D38A7" w:rsidRPr="00FD1AEC">
        <w:rPr>
          <w:sz w:val="28"/>
          <w:szCs w:val="28"/>
        </w:rPr>
        <w:t xml:space="preserve"> </w:t>
      </w:r>
      <w:r w:rsidR="00C53128">
        <w:rPr>
          <w:sz w:val="28"/>
          <w:szCs w:val="28"/>
        </w:rPr>
        <w:t>июня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>
        <w:rPr>
          <w:sz w:val="28"/>
          <w:szCs w:val="26"/>
        </w:rPr>
        <w:t>4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C53128" w:rsidRPr="00504227">
        <w:rPr>
          <w:spacing w:val="-4"/>
          <w:sz w:val="28"/>
          <w:szCs w:val="28"/>
        </w:rPr>
        <w:t>социального развития сельских территорий ФГБНУ ФНЦ ВНИИЭСХ (0,5 ставки, срочный трудовой договор сроком на 1 год)</w:t>
      </w:r>
      <w:r w:rsidR="00C53128">
        <w:rPr>
          <w:spacing w:val="-4"/>
          <w:sz w:val="28"/>
          <w:szCs w:val="28"/>
        </w:rPr>
        <w:t>.</w:t>
      </w:r>
    </w:p>
    <w:p w:rsidR="001E580C" w:rsidRPr="00A466D0" w:rsidRDefault="00C531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37C">
        <w:rPr>
          <w:sz w:val="28"/>
          <w:szCs w:val="28"/>
        </w:rPr>
        <w:t xml:space="preserve">Признать </w:t>
      </w:r>
      <w:r>
        <w:rPr>
          <w:bCs/>
          <w:sz w:val="28"/>
          <w:szCs w:val="28"/>
        </w:rPr>
        <w:t>Петрову Татьяну Эдуардовну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главного</w:t>
      </w:r>
      <w:r w:rsidRPr="00FA6BE8">
        <w:rPr>
          <w:sz w:val="28"/>
          <w:szCs w:val="28"/>
        </w:rPr>
        <w:t xml:space="preserve">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B42C31">
        <w:rPr>
          <w:rFonts w:eastAsia="Calibri"/>
          <w:spacing w:val="-8"/>
          <w:sz w:val="28"/>
          <w:szCs w:val="28"/>
          <w:lang w:eastAsia="en-US"/>
        </w:rPr>
        <w:t xml:space="preserve">в отдел </w:t>
      </w:r>
      <w:r w:rsidRPr="00504227">
        <w:rPr>
          <w:spacing w:val="-4"/>
          <w:sz w:val="28"/>
          <w:szCs w:val="28"/>
        </w:rPr>
        <w:t>социального развития сельских территорий ФГБНУ ФНЦ ВНИИЭСХ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>
        <w:rPr>
          <w:bCs/>
          <w:sz w:val="28"/>
          <w:szCs w:val="28"/>
        </w:rPr>
        <w:t>Петровой Татьяной Эдуардовной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504227">
        <w:rPr>
          <w:rFonts w:eastAsia="Calibri"/>
          <w:spacing w:val="-6"/>
          <w:sz w:val="28"/>
          <w:szCs w:val="28"/>
          <w:lang w:eastAsia="en-US"/>
        </w:rPr>
        <w:t>срочный трудовой договор сроком на 1 год</w:t>
      </w:r>
      <w:r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20EFC"/>
    <w:rsid w:val="00053333"/>
    <w:rsid w:val="0009752B"/>
    <w:rsid w:val="000A0CE1"/>
    <w:rsid w:val="000A7585"/>
    <w:rsid w:val="000B6D7C"/>
    <w:rsid w:val="000C1A0F"/>
    <w:rsid w:val="00107EC2"/>
    <w:rsid w:val="001E580C"/>
    <w:rsid w:val="002178A5"/>
    <w:rsid w:val="002239D5"/>
    <w:rsid w:val="00235C2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5B63EC"/>
    <w:rsid w:val="00601910"/>
    <w:rsid w:val="00606526"/>
    <w:rsid w:val="00631BF9"/>
    <w:rsid w:val="00694395"/>
    <w:rsid w:val="006A7EA1"/>
    <w:rsid w:val="006D2103"/>
    <w:rsid w:val="006D60BC"/>
    <w:rsid w:val="00730DDA"/>
    <w:rsid w:val="00731B7F"/>
    <w:rsid w:val="00743260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53128"/>
    <w:rsid w:val="00C76DEC"/>
    <w:rsid w:val="00CA4AFB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EC5DB5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2024-04-24T07:12:00Z</dcterms:created>
  <dcterms:modified xsi:type="dcterms:W3CDTF">2024-04-24T07:13:00Z</dcterms:modified>
</cp:coreProperties>
</file>