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7F" w:rsidRPr="00A466D0" w:rsidRDefault="003605C0" w:rsidP="00731B7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28</w:t>
      </w:r>
      <w:r w:rsidR="009D38A7" w:rsidRPr="00FD1AEC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E15439">
        <w:rPr>
          <w:sz w:val="28"/>
          <w:szCs w:val="26"/>
        </w:rPr>
        <w:t xml:space="preserve"> </w:t>
      </w:r>
      <w:r w:rsidR="00A466D0" w:rsidRPr="00D86943">
        <w:rPr>
          <w:sz w:val="28"/>
          <w:szCs w:val="26"/>
        </w:rPr>
        <w:t>202</w:t>
      </w:r>
      <w:r w:rsidR="00762FFF">
        <w:rPr>
          <w:sz w:val="28"/>
          <w:szCs w:val="26"/>
        </w:rPr>
        <w:t>4</w:t>
      </w:r>
      <w:r w:rsidR="00731B7F" w:rsidRPr="00A466D0">
        <w:rPr>
          <w:color w:val="000000"/>
          <w:sz w:val="28"/>
          <w:szCs w:val="28"/>
        </w:rPr>
        <w:t xml:space="preserve"> года состоял</w:t>
      </w:r>
      <w:r w:rsidR="00863644">
        <w:rPr>
          <w:color w:val="000000"/>
          <w:sz w:val="28"/>
          <w:szCs w:val="28"/>
        </w:rPr>
        <w:t>ось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заседание </w:t>
      </w:r>
      <w:r w:rsidR="00731B7F" w:rsidRPr="00A466D0">
        <w:rPr>
          <w:color w:val="000000"/>
          <w:sz w:val="28"/>
          <w:szCs w:val="28"/>
        </w:rPr>
        <w:t>конкурс</w:t>
      </w:r>
      <w:r w:rsidR="00863644">
        <w:rPr>
          <w:color w:val="000000"/>
          <w:sz w:val="28"/>
          <w:szCs w:val="28"/>
        </w:rPr>
        <w:t>ной комиссии</w:t>
      </w:r>
      <w:r w:rsidR="00731B7F" w:rsidRPr="00A466D0">
        <w:rPr>
          <w:color w:val="000000"/>
          <w:sz w:val="28"/>
          <w:szCs w:val="28"/>
        </w:rPr>
        <w:t xml:space="preserve"> </w:t>
      </w:r>
      <w:r w:rsidR="00863644">
        <w:rPr>
          <w:color w:val="000000"/>
          <w:sz w:val="28"/>
          <w:szCs w:val="28"/>
        </w:rPr>
        <w:t xml:space="preserve">по </w:t>
      </w:r>
      <w:r w:rsidR="00863644" w:rsidRPr="00E15439">
        <w:rPr>
          <w:color w:val="000000"/>
          <w:sz w:val="28"/>
          <w:szCs w:val="28"/>
        </w:rPr>
        <w:t xml:space="preserve">рассмотрению заявок </w:t>
      </w:r>
      <w:r w:rsidR="00731B7F" w:rsidRPr="00E15439">
        <w:rPr>
          <w:color w:val="000000"/>
          <w:sz w:val="28"/>
          <w:szCs w:val="28"/>
        </w:rPr>
        <w:t>на замещение вакантной должности</w:t>
      </w:r>
      <w:r w:rsidR="00A466D0" w:rsidRPr="00E15439">
        <w:rPr>
          <w:color w:val="000000"/>
          <w:sz w:val="28"/>
          <w:szCs w:val="28"/>
        </w:rPr>
        <w:t xml:space="preserve"> </w:t>
      </w:r>
      <w:r w:rsidRPr="00DD6F05">
        <w:rPr>
          <w:sz w:val="28"/>
          <w:szCs w:val="28"/>
        </w:rPr>
        <w:t>ведущего научного сотрудника</w:t>
      </w:r>
      <w:r w:rsidRPr="0049250B">
        <w:rPr>
          <w:sz w:val="28"/>
          <w:szCs w:val="28"/>
        </w:rPr>
        <w:t xml:space="preserve"> </w:t>
      </w:r>
      <w:r w:rsidRPr="0049250B">
        <w:rPr>
          <w:rFonts w:eastAsia="Calibri"/>
          <w:sz w:val="28"/>
          <w:szCs w:val="28"/>
          <w:lang w:eastAsia="en-US"/>
        </w:rPr>
        <w:t xml:space="preserve">ФГБНУ ФНЦ ВНИИЭСХ </w:t>
      </w:r>
      <w:r w:rsidRPr="0049250B">
        <w:rPr>
          <w:sz w:val="28"/>
          <w:szCs w:val="28"/>
        </w:rPr>
        <w:t xml:space="preserve">в отдел </w:t>
      </w:r>
      <w:r w:rsidRPr="00FD515C">
        <w:rPr>
          <w:color w:val="262626"/>
          <w:sz w:val="28"/>
          <w:szCs w:val="28"/>
        </w:rPr>
        <w:t>маркетинга и развития продуктовых рынков</w:t>
      </w:r>
      <w:r w:rsidRPr="00560DCC">
        <w:rPr>
          <w:sz w:val="28"/>
          <w:szCs w:val="28"/>
        </w:rPr>
        <w:t xml:space="preserve"> ФГБНУ ФНЦ ВНИИЭСХ</w:t>
      </w:r>
      <w:r w:rsidR="00417277" w:rsidRPr="0049250B">
        <w:rPr>
          <w:sz w:val="28"/>
          <w:szCs w:val="28"/>
        </w:rPr>
        <w:t xml:space="preserve"> по вакансии №12</w:t>
      </w:r>
      <w:r>
        <w:rPr>
          <w:sz w:val="28"/>
          <w:szCs w:val="28"/>
        </w:rPr>
        <w:t>6815</w:t>
      </w:r>
      <w:r w:rsidR="009D38A7" w:rsidRPr="00DC4425">
        <w:rPr>
          <w:sz w:val="28"/>
          <w:szCs w:val="28"/>
        </w:rPr>
        <w:t xml:space="preserve"> (</w:t>
      </w:r>
      <w:r w:rsidR="009D38A7" w:rsidRPr="0087258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9D38A7" w:rsidRPr="00872580">
        <w:rPr>
          <w:sz w:val="28"/>
          <w:szCs w:val="28"/>
        </w:rPr>
        <w:t xml:space="preserve">ставка, срочный трудовой договор сроком </w:t>
      </w:r>
      <w:r w:rsidRPr="00872580">
        <w:rPr>
          <w:sz w:val="28"/>
          <w:szCs w:val="28"/>
        </w:rPr>
        <w:t xml:space="preserve">до </w:t>
      </w:r>
      <w:r>
        <w:rPr>
          <w:sz w:val="28"/>
          <w:szCs w:val="28"/>
        </w:rPr>
        <w:t>3</w:t>
      </w:r>
      <w:r w:rsidRPr="00872580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 w:rsidR="009D38A7" w:rsidRPr="00DC4425">
        <w:rPr>
          <w:sz w:val="28"/>
          <w:szCs w:val="28"/>
        </w:rPr>
        <w:t>)</w:t>
      </w:r>
      <w:r w:rsidR="0009752B" w:rsidRPr="0009752B">
        <w:rPr>
          <w:color w:val="000000"/>
          <w:sz w:val="28"/>
          <w:szCs w:val="28"/>
        </w:rPr>
        <w:t>.</w:t>
      </w:r>
    </w:p>
    <w:p w:rsidR="001E580C" w:rsidRPr="00A466D0" w:rsidRDefault="00360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515C">
        <w:rPr>
          <w:spacing w:val="-2"/>
          <w:sz w:val="28"/>
          <w:szCs w:val="28"/>
        </w:rPr>
        <w:t xml:space="preserve">Признать Богачева Александра Ивановича победителем конкурса на замещение вакантной должности ведущего научного сотрудника 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ФГБНУ ФНЦ ВНИИЭСХ </w:t>
      </w:r>
      <w:r w:rsidRPr="00FD515C">
        <w:rPr>
          <w:spacing w:val="-2"/>
          <w:sz w:val="28"/>
          <w:szCs w:val="28"/>
        </w:rPr>
        <w:t xml:space="preserve">в отдел </w:t>
      </w:r>
      <w:r w:rsidRPr="00FD515C">
        <w:rPr>
          <w:color w:val="262626"/>
          <w:spacing w:val="-2"/>
          <w:sz w:val="28"/>
          <w:szCs w:val="28"/>
        </w:rPr>
        <w:t>маркетинга и развития продуктовых рынков</w:t>
      </w:r>
      <w:r w:rsidRPr="00FD515C">
        <w:rPr>
          <w:spacing w:val="-2"/>
          <w:sz w:val="28"/>
          <w:szCs w:val="28"/>
        </w:rPr>
        <w:t xml:space="preserve"> ФГБНУ ФНЦ ВНИИЭСХ по вакансии №</w:t>
      </w:r>
      <w:r w:rsidRPr="008F64A9">
        <w:rPr>
          <w:spacing w:val="-2"/>
          <w:sz w:val="28"/>
          <w:szCs w:val="28"/>
        </w:rPr>
        <w:t>126815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. Заключить </w:t>
      </w:r>
      <w:r w:rsidRPr="00FD515C">
        <w:rPr>
          <w:spacing w:val="-2"/>
          <w:sz w:val="28"/>
          <w:szCs w:val="28"/>
        </w:rPr>
        <w:t>Богачевым Александром Ивановичем</w:t>
      </w:r>
      <w:r w:rsidRPr="00FD515C">
        <w:rPr>
          <w:rFonts w:eastAsia="Calibri"/>
          <w:spacing w:val="-2"/>
          <w:sz w:val="28"/>
          <w:szCs w:val="28"/>
          <w:lang w:eastAsia="en-US"/>
        </w:rPr>
        <w:t xml:space="preserve"> срочный трудовой договор сроком </w:t>
      </w:r>
      <w:r w:rsidR="007F2871">
        <w:rPr>
          <w:rFonts w:eastAsia="Calibri"/>
          <w:spacing w:val="-2"/>
          <w:sz w:val="28"/>
          <w:szCs w:val="28"/>
          <w:lang w:eastAsia="en-US"/>
        </w:rPr>
        <w:t>на</w:t>
      </w:r>
      <w:bookmarkStart w:id="0" w:name="_GoBack"/>
      <w:bookmarkEnd w:id="0"/>
      <w:r w:rsidRPr="00FD515C">
        <w:rPr>
          <w:rFonts w:eastAsia="Calibri"/>
          <w:spacing w:val="-2"/>
          <w:sz w:val="28"/>
          <w:szCs w:val="28"/>
          <w:lang w:eastAsia="en-US"/>
        </w:rPr>
        <w:t xml:space="preserve"> 3 </w:t>
      </w:r>
      <w:r w:rsidR="007F2871">
        <w:rPr>
          <w:rFonts w:eastAsia="Calibri"/>
          <w:spacing w:val="-2"/>
          <w:sz w:val="28"/>
          <w:szCs w:val="28"/>
          <w:lang w:eastAsia="en-US"/>
        </w:rPr>
        <w:t>года</w:t>
      </w:r>
      <w:r w:rsidRPr="00FD515C">
        <w:rPr>
          <w:rFonts w:eastAsia="Calibri"/>
          <w:spacing w:val="-2"/>
          <w:sz w:val="28"/>
          <w:szCs w:val="28"/>
          <w:lang w:eastAsia="en-US"/>
        </w:rPr>
        <w:t>.</w:t>
      </w:r>
    </w:p>
    <w:sectPr w:rsidR="001E580C" w:rsidRPr="00A4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9D"/>
    <w:rsid w:val="000170A5"/>
    <w:rsid w:val="00017B64"/>
    <w:rsid w:val="00053333"/>
    <w:rsid w:val="00082DFC"/>
    <w:rsid w:val="0009752B"/>
    <w:rsid w:val="000A0CE1"/>
    <w:rsid w:val="000A7585"/>
    <w:rsid w:val="000B6D7C"/>
    <w:rsid w:val="00107EC2"/>
    <w:rsid w:val="001E580C"/>
    <w:rsid w:val="002059D1"/>
    <w:rsid w:val="002178A5"/>
    <w:rsid w:val="002239D5"/>
    <w:rsid w:val="002256B6"/>
    <w:rsid w:val="00235C22"/>
    <w:rsid w:val="00245734"/>
    <w:rsid w:val="002827D4"/>
    <w:rsid w:val="002943F0"/>
    <w:rsid w:val="002E328C"/>
    <w:rsid w:val="002F5227"/>
    <w:rsid w:val="003313DB"/>
    <w:rsid w:val="003605C0"/>
    <w:rsid w:val="003642BD"/>
    <w:rsid w:val="00381AD6"/>
    <w:rsid w:val="00384DC1"/>
    <w:rsid w:val="00392BC5"/>
    <w:rsid w:val="003A313B"/>
    <w:rsid w:val="003B255B"/>
    <w:rsid w:val="003E27AA"/>
    <w:rsid w:val="0041068E"/>
    <w:rsid w:val="00417277"/>
    <w:rsid w:val="00427D36"/>
    <w:rsid w:val="00435A43"/>
    <w:rsid w:val="0046270C"/>
    <w:rsid w:val="004D6065"/>
    <w:rsid w:val="004F594A"/>
    <w:rsid w:val="005029D6"/>
    <w:rsid w:val="005240D4"/>
    <w:rsid w:val="005553A3"/>
    <w:rsid w:val="00564E60"/>
    <w:rsid w:val="005734E3"/>
    <w:rsid w:val="0059185F"/>
    <w:rsid w:val="005937A8"/>
    <w:rsid w:val="005B08A4"/>
    <w:rsid w:val="00601910"/>
    <w:rsid w:val="00606526"/>
    <w:rsid w:val="00631BF9"/>
    <w:rsid w:val="00653D7E"/>
    <w:rsid w:val="00694395"/>
    <w:rsid w:val="006A7EA1"/>
    <w:rsid w:val="006D2103"/>
    <w:rsid w:val="006D60BC"/>
    <w:rsid w:val="00731B7F"/>
    <w:rsid w:val="00743260"/>
    <w:rsid w:val="00762FFF"/>
    <w:rsid w:val="00771183"/>
    <w:rsid w:val="0078118C"/>
    <w:rsid w:val="00792A97"/>
    <w:rsid w:val="00794472"/>
    <w:rsid w:val="007F2871"/>
    <w:rsid w:val="00811A48"/>
    <w:rsid w:val="0081696F"/>
    <w:rsid w:val="008348FF"/>
    <w:rsid w:val="00863463"/>
    <w:rsid w:val="00863644"/>
    <w:rsid w:val="008B1BA0"/>
    <w:rsid w:val="00951597"/>
    <w:rsid w:val="00974A3E"/>
    <w:rsid w:val="00997921"/>
    <w:rsid w:val="009D38A7"/>
    <w:rsid w:val="009D3A4B"/>
    <w:rsid w:val="00A030FA"/>
    <w:rsid w:val="00A174D0"/>
    <w:rsid w:val="00A4037D"/>
    <w:rsid w:val="00A466D0"/>
    <w:rsid w:val="00AA42F5"/>
    <w:rsid w:val="00AB0CE6"/>
    <w:rsid w:val="00AD7111"/>
    <w:rsid w:val="00AE5E74"/>
    <w:rsid w:val="00B02649"/>
    <w:rsid w:val="00B1639D"/>
    <w:rsid w:val="00B756F0"/>
    <w:rsid w:val="00B86553"/>
    <w:rsid w:val="00BE1D85"/>
    <w:rsid w:val="00C76DEC"/>
    <w:rsid w:val="00CA4AFB"/>
    <w:rsid w:val="00CD2153"/>
    <w:rsid w:val="00CD4DC4"/>
    <w:rsid w:val="00D2304F"/>
    <w:rsid w:val="00DC67D5"/>
    <w:rsid w:val="00DD6F05"/>
    <w:rsid w:val="00DE57E1"/>
    <w:rsid w:val="00E15439"/>
    <w:rsid w:val="00E51FFF"/>
    <w:rsid w:val="00E54ACF"/>
    <w:rsid w:val="00EB3136"/>
    <w:rsid w:val="00EC5191"/>
    <w:rsid w:val="00F0475B"/>
    <w:rsid w:val="00F7199D"/>
    <w:rsid w:val="00FA4EAC"/>
    <w:rsid w:val="00FC2F20"/>
    <w:rsid w:val="00FD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583A2-6329-43C0-8A80-A87ACD7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Лена</cp:lastModifiedBy>
  <cp:revision>5</cp:revision>
  <dcterms:created xsi:type="dcterms:W3CDTF">2024-07-30T06:18:00Z</dcterms:created>
  <dcterms:modified xsi:type="dcterms:W3CDTF">2024-08-01T09:40:00Z</dcterms:modified>
</cp:coreProperties>
</file>