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46751" w14:textId="77777777" w:rsidR="00CF11C3" w:rsidRPr="00391095" w:rsidRDefault="00CF11C3" w:rsidP="00435EB9">
      <w:pPr>
        <w:pStyle w:val="Default"/>
        <w:spacing w:after="12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91095">
        <w:rPr>
          <w:rFonts w:ascii="Times New Roman" w:eastAsia="Calibri" w:hAnsi="Times New Roman" w:cs="Times New Roman"/>
          <w:b/>
          <w:noProof/>
          <w:sz w:val="26"/>
          <w:szCs w:val="26"/>
        </w:rPr>
        <w:drawing>
          <wp:inline distT="0" distB="0" distL="0" distR="0" wp14:anchorId="21A604E6" wp14:editId="7916A612">
            <wp:extent cx="1510030" cy="1201420"/>
            <wp:effectExtent l="19050" t="0" r="0" b="0"/>
            <wp:docPr id="1" name="Рисунок 1" descr="LOGO_MAE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AE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1495" t="17879" r="19470" b="19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7C7B98" w14:textId="77777777" w:rsidR="00CF11C3" w:rsidRPr="00391095" w:rsidRDefault="00CF11C3" w:rsidP="00435EB9">
      <w:pPr>
        <w:pStyle w:val="Default"/>
        <w:spacing w:after="12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255D6F8" w14:textId="77777777" w:rsidR="00C5641E" w:rsidRPr="00391095" w:rsidRDefault="00F80048" w:rsidP="00391095">
      <w:pPr>
        <w:pStyle w:val="Default"/>
        <w:spacing w:after="24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91095">
        <w:rPr>
          <w:rFonts w:ascii="Times New Roman" w:eastAsia="Calibri" w:hAnsi="Times New Roman" w:cs="Times New Roman"/>
          <w:b/>
          <w:sz w:val="36"/>
          <w:szCs w:val="36"/>
        </w:rPr>
        <w:t xml:space="preserve">ПРОГРАММА </w:t>
      </w:r>
    </w:p>
    <w:p w14:paraId="099E6916" w14:textId="734A738D" w:rsidR="002C68C2" w:rsidRPr="00391095" w:rsidRDefault="002C68C2" w:rsidP="00435EB9">
      <w:pPr>
        <w:pStyle w:val="Default"/>
        <w:spacing w:after="12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91095">
        <w:rPr>
          <w:rFonts w:ascii="Times New Roman" w:eastAsia="Calibri" w:hAnsi="Times New Roman" w:cs="Times New Roman"/>
          <w:b/>
          <w:sz w:val="36"/>
          <w:szCs w:val="36"/>
        </w:rPr>
        <w:t>ПЛЕНАРН</w:t>
      </w:r>
      <w:r w:rsidR="00C5641E" w:rsidRPr="00391095">
        <w:rPr>
          <w:rFonts w:ascii="Times New Roman" w:eastAsia="Calibri" w:hAnsi="Times New Roman" w:cs="Times New Roman"/>
          <w:b/>
          <w:sz w:val="36"/>
          <w:szCs w:val="36"/>
        </w:rPr>
        <w:t>АЯ</w:t>
      </w:r>
      <w:r w:rsidRPr="00391095">
        <w:rPr>
          <w:rFonts w:ascii="Times New Roman" w:eastAsia="Calibri" w:hAnsi="Times New Roman" w:cs="Times New Roman"/>
          <w:b/>
          <w:sz w:val="36"/>
          <w:szCs w:val="36"/>
        </w:rPr>
        <w:t xml:space="preserve"> КОНФЕРЕНЦИ</w:t>
      </w:r>
      <w:r w:rsidR="00C5641E" w:rsidRPr="00391095">
        <w:rPr>
          <w:rFonts w:ascii="Times New Roman" w:eastAsia="Calibri" w:hAnsi="Times New Roman" w:cs="Times New Roman"/>
          <w:b/>
          <w:sz w:val="36"/>
          <w:szCs w:val="36"/>
        </w:rPr>
        <w:t>Я</w:t>
      </w:r>
      <w:r w:rsidRPr="00391095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514549" w:rsidRPr="00391095">
        <w:rPr>
          <w:rFonts w:ascii="Times New Roman" w:eastAsia="Calibri" w:hAnsi="Times New Roman" w:cs="Times New Roman"/>
          <w:b/>
          <w:sz w:val="36"/>
          <w:szCs w:val="36"/>
        </w:rPr>
        <w:t>МАЭФ-202</w:t>
      </w:r>
      <w:r w:rsidR="00436800" w:rsidRPr="00391095">
        <w:rPr>
          <w:rFonts w:ascii="Times New Roman" w:eastAsia="Calibri" w:hAnsi="Times New Roman" w:cs="Times New Roman"/>
          <w:b/>
          <w:sz w:val="36"/>
          <w:szCs w:val="36"/>
        </w:rPr>
        <w:t>6</w:t>
      </w:r>
      <w:r w:rsidR="005C7B90" w:rsidRPr="00391095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14:paraId="1D323601" w14:textId="239CB503" w:rsidR="001C0141" w:rsidRPr="00391095" w:rsidRDefault="00435EB9" w:rsidP="00435EB9">
      <w:pPr>
        <w:pStyle w:val="Default"/>
        <w:spacing w:after="12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91095">
        <w:rPr>
          <w:rFonts w:ascii="Times New Roman" w:eastAsia="Calibri" w:hAnsi="Times New Roman" w:cs="Times New Roman"/>
          <w:b/>
          <w:sz w:val="36"/>
          <w:szCs w:val="36"/>
        </w:rPr>
        <w:t>на тему</w:t>
      </w:r>
      <w:r w:rsidRPr="00391095">
        <w:rPr>
          <w:rFonts w:ascii="Times New Roman" w:eastAsia="Calibri" w:hAnsi="Times New Roman" w:cs="Times New Roman"/>
          <w:bCs/>
          <w:sz w:val="36"/>
          <w:szCs w:val="36"/>
        </w:rPr>
        <w:t xml:space="preserve"> «</w:t>
      </w:r>
      <w:r w:rsidR="009F6BDB">
        <w:rPr>
          <w:rFonts w:ascii="Times New Roman" w:eastAsia="Calibri" w:hAnsi="Times New Roman" w:cs="Times New Roman"/>
          <w:bCs/>
          <w:sz w:val="36"/>
          <w:szCs w:val="36"/>
        </w:rPr>
        <w:t>Технологический суверенитет как ключевой фактор устойчивого развития АПК России</w:t>
      </w:r>
      <w:r w:rsidR="005C7B90" w:rsidRPr="00391095">
        <w:rPr>
          <w:rFonts w:ascii="Times New Roman" w:eastAsia="Calibri" w:hAnsi="Times New Roman" w:cs="Times New Roman"/>
          <w:bCs/>
          <w:sz w:val="36"/>
          <w:szCs w:val="36"/>
        </w:rPr>
        <w:t>»</w:t>
      </w:r>
    </w:p>
    <w:p w14:paraId="2A4E8301" w14:textId="77777777" w:rsidR="00896D9A" w:rsidRPr="00391095" w:rsidRDefault="00896D9A" w:rsidP="00435EB9">
      <w:pPr>
        <w:pStyle w:val="Default"/>
        <w:spacing w:after="12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049183" w14:textId="79F6E70D" w:rsidR="008721D6" w:rsidRPr="00391095" w:rsidRDefault="00B47887" w:rsidP="009F6BDB">
      <w:pPr>
        <w:pStyle w:val="Default"/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391095">
        <w:rPr>
          <w:rFonts w:ascii="Times New Roman" w:eastAsia="Calibri" w:hAnsi="Times New Roman" w:cs="Times New Roman"/>
          <w:b/>
          <w:sz w:val="26"/>
          <w:szCs w:val="26"/>
        </w:rPr>
        <w:t xml:space="preserve">Пленарная конференция МАЭФ на тему </w:t>
      </w:r>
      <w:r w:rsidRPr="00391095">
        <w:rPr>
          <w:rFonts w:ascii="Times New Roman" w:eastAsia="Calibri" w:hAnsi="Times New Roman" w:cs="Times New Roman"/>
          <w:i/>
          <w:sz w:val="26"/>
          <w:szCs w:val="26"/>
        </w:rPr>
        <w:t>«</w:t>
      </w:r>
      <w:r w:rsidR="009F6BDB" w:rsidRPr="009F6BDB">
        <w:rPr>
          <w:rFonts w:ascii="Times New Roman" w:eastAsia="Calibri" w:hAnsi="Times New Roman" w:cs="Times New Roman"/>
          <w:i/>
          <w:sz w:val="26"/>
          <w:szCs w:val="26"/>
        </w:rPr>
        <w:t>Технологический суверенитет как ключевой фактор устойчивого развития АПК России</w:t>
      </w:r>
      <w:r w:rsidRPr="00391095">
        <w:rPr>
          <w:rFonts w:ascii="Times New Roman" w:eastAsia="Calibri" w:hAnsi="Times New Roman" w:cs="Times New Roman"/>
          <w:i/>
          <w:sz w:val="26"/>
          <w:szCs w:val="26"/>
        </w:rPr>
        <w:t>»</w:t>
      </w:r>
      <w:r w:rsidR="00727104" w:rsidRPr="0039109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14:paraId="474F0164" w14:textId="1C68B14B" w:rsidR="00F06E29" w:rsidRPr="00391095" w:rsidRDefault="00E80245" w:rsidP="00910B7E">
      <w:pPr>
        <w:pStyle w:val="Default"/>
        <w:numPr>
          <w:ilvl w:val="0"/>
          <w:numId w:val="1"/>
        </w:numPr>
        <w:spacing w:after="120" w:line="276" w:lineRule="auto"/>
        <w:ind w:left="426" w:hanging="426"/>
        <w:rPr>
          <w:rFonts w:ascii="Times New Roman" w:eastAsia="Calibri" w:hAnsi="Times New Roman" w:cs="Times New Roman"/>
          <w:i/>
          <w:sz w:val="26"/>
          <w:szCs w:val="26"/>
        </w:rPr>
      </w:pPr>
      <w:proofErr w:type="gramStart"/>
      <w:r w:rsidRPr="00391095">
        <w:rPr>
          <w:rFonts w:ascii="Times New Roman" w:eastAsia="Calibri" w:hAnsi="Times New Roman" w:cs="Times New Roman"/>
          <w:b/>
          <w:sz w:val="26"/>
          <w:szCs w:val="26"/>
        </w:rPr>
        <w:t>Площадка (м</w:t>
      </w:r>
      <w:r w:rsidR="00D40B19" w:rsidRPr="00391095">
        <w:rPr>
          <w:rFonts w:ascii="Times New Roman" w:eastAsia="Calibri" w:hAnsi="Times New Roman" w:cs="Times New Roman"/>
          <w:b/>
          <w:sz w:val="26"/>
          <w:szCs w:val="26"/>
        </w:rPr>
        <w:t>есто проведения, адрес</w:t>
      </w:r>
      <w:r w:rsidRPr="00391095">
        <w:rPr>
          <w:rFonts w:ascii="Times New Roman" w:eastAsia="Calibri" w:hAnsi="Times New Roman" w:cs="Times New Roman"/>
          <w:b/>
          <w:sz w:val="26"/>
          <w:szCs w:val="26"/>
        </w:rPr>
        <w:t>)</w:t>
      </w:r>
      <w:r w:rsidR="00D40B19" w:rsidRPr="00391095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="003329B1" w:rsidRPr="003910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F6BDB" w:rsidRPr="009F6BDB">
        <w:rPr>
          <w:rFonts w:asciiTheme="minorHAnsi" w:eastAsia="Calibri" w:hAnsiTheme="minorHAnsi" w:cs="Times New Roman"/>
          <w:i/>
          <w:sz w:val="26"/>
          <w:szCs w:val="26"/>
        </w:rPr>
        <w:t xml:space="preserve">г. Москва, Большой </w:t>
      </w:r>
      <w:proofErr w:type="spellStart"/>
      <w:r w:rsidR="009F6BDB" w:rsidRPr="009F6BDB">
        <w:rPr>
          <w:rFonts w:asciiTheme="minorHAnsi" w:eastAsia="Calibri" w:hAnsiTheme="minorHAnsi" w:cs="Times New Roman"/>
          <w:i/>
          <w:sz w:val="26"/>
          <w:szCs w:val="26"/>
        </w:rPr>
        <w:t>Харитоньевский</w:t>
      </w:r>
      <w:proofErr w:type="spellEnd"/>
      <w:r w:rsidR="009F6BDB" w:rsidRPr="009F6BDB">
        <w:rPr>
          <w:rFonts w:asciiTheme="minorHAnsi" w:eastAsia="Calibri" w:hAnsiTheme="minorHAnsi" w:cs="Times New Roman"/>
          <w:i/>
          <w:sz w:val="26"/>
          <w:szCs w:val="26"/>
        </w:rPr>
        <w:t xml:space="preserve"> пер. д.21с1, </w:t>
      </w:r>
      <w:r w:rsidR="009F6BDB">
        <w:rPr>
          <w:rFonts w:asciiTheme="minorHAnsi" w:eastAsia="Calibri" w:hAnsiTheme="minorHAnsi" w:cs="Times New Roman"/>
          <w:i/>
          <w:sz w:val="26"/>
          <w:szCs w:val="26"/>
        </w:rPr>
        <w:t>ауд. 317</w:t>
      </w:r>
      <w:r w:rsidR="009F6BDB" w:rsidRPr="00AC6ECA">
        <w:rPr>
          <w:rFonts w:asciiTheme="minorHAnsi" w:eastAsia="Calibri" w:hAnsiTheme="minorHAnsi" w:cs="Times New Roman"/>
          <w:i/>
          <w:sz w:val="26"/>
          <w:szCs w:val="26"/>
        </w:rPr>
        <w:t xml:space="preserve"> </w:t>
      </w:r>
      <w:r w:rsidR="009F6BDB">
        <w:rPr>
          <w:rFonts w:asciiTheme="minorHAnsi" w:eastAsia="Calibri" w:hAnsiTheme="minorHAnsi" w:cs="Times New Roman"/>
          <w:i/>
          <w:sz w:val="26"/>
          <w:szCs w:val="26"/>
        </w:rPr>
        <w:t>конференц-зал</w:t>
      </w:r>
      <w:r w:rsidR="009F6BDB" w:rsidRPr="009F6BDB">
        <w:rPr>
          <w:rFonts w:asciiTheme="minorHAnsi" w:eastAsia="Calibri" w:hAnsiTheme="minorHAnsi" w:cs="Times New Roman"/>
          <w:i/>
          <w:sz w:val="26"/>
          <w:szCs w:val="26"/>
        </w:rPr>
        <w:t xml:space="preserve"> </w:t>
      </w:r>
      <w:proofErr w:type="gramEnd"/>
    </w:p>
    <w:p w14:paraId="3CF53903" w14:textId="3BE8B4C0" w:rsidR="002B5308" w:rsidRPr="00391095" w:rsidRDefault="002B5308" w:rsidP="00910B7E">
      <w:pPr>
        <w:pStyle w:val="Default"/>
        <w:numPr>
          <w:ilvl w:val="0"/>
          <w:numId w:val="1"/>
        </w:numPr>
        <w:spacing w:after="120" w:line="276" w:lineRule="auto"/>
        <w:ind w:left="426" w:hanging="426"/>
        <w:rPr>
          <w:rFonts w:ascii="Times New Roman" w:eastAsia="Calibri" w:hAnsi="Times New Roman" w:cs="Times New Roman"/>
          <w:sz w:val="26"/>
          <w:szCs w:val="26"/>
        </w:rPr>
      </w:pPr>
      <w:r w:rsidRPr="00391095">
        <w:rPr>
          <w:rFonts w:ascii="Times New Roman" w:eastAsia="Calibri" w:hAnsi="Times New Roman" w:cs="Times New Roman"/>
          <w:b/>
          <w:sz w:val="26"/>
          <w:szCs w:val="26"/>
        </w:rPr>
        <w:t>Регламент</w:t>
      </w:r>
      <w:r w:rsidRPr="00391095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436800" w:rsidRPr="00391095">
        <w:rPr>
          <w:rFonts w:ascii="Times New Roman" w:eastAsia="Calibri" w:hAnsi="Times New Roman" w:cs="Times New Roman"/>
          <w:b/>
          <w:sz w:val="26"/>
          <w:szCs w:val="26"/>
        </w:rPr>
        <w:t xml:space="preserve">28 мая </w:t>
      </w:r>
      <w:r w:rsidR="00436800" w:rsidRPr="00391095">
        <w:rPr>
          <w:rFonts w:ascii="Times New Roman" w:eastAsia="Calibri" w:hAnsi="Times New Roman" w:cs="Times New Roman"/>
          <w:bCs/>
          <w:sz w:val="26"/>
          <w:szCs w:val="26"/>
        </w:rPr>
        <w:t>2026</w:t>
      </w:r>
      <w:r w:rsidRPr="0039109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391095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Pr="00391095">
        <w:rPr>
          <w:rFonts w:ascii="Times New Roman" w:eastAsia="Calibri" w:hAnsi="Times New Roman" w:cs="Times New Roman"/>
          <w:b/>
          <w:sz w:val="26"/>
          <w:szCs w:val="26"/>
        </w:rPr>
        <w:t>10:00</w:t>
      </w:r>
      <w:r w:rsidRPr="00391095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391095">
        <w:rPr>
          <w:rFonts w:ascii="Times New Roman" w:eastAsia="Calibri" w:hAnsi="Times New Roman" w:cs="Times New Roman"/>
          <w:b/>
          <w:sz w:val="26"/>
          <w:szCs w:val="26"/>
        </w:rPr>
        <w:t>14:00</w:t>
      </w:r>
      <w:r w:rsidRPr="0039109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6990035" w14:textId="3A5D2B3F" w:rsidR="00552D2E" w:rsidRPr="00391095" w:rsidRDefault="00552D2E" w:rsidP="00413816">
      <w:pPr>
        <w:pStyle w:val="Default"/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391095">
        <w:rPr>
          <w:rFonts w:ascii="Times New Roman" w:eastAsia="Calibri" w:hAnsi="Times New Roman" w:cs="Times New Roman"/>
          <w:b/>
          <w:sz w:val="26"/>
          <w:szCs w:val="26"/>
        </w:rPr>
        <w:t>Ссылка на регистрацию</w:t>
      </w:r>
      <w:r w:rsidRPr="00391095">
        <w:rPr>
          <w:rFonts w:ascii="Times New Roman" w:eastAsia="Calibri" w:hAnsi="Times New Roman" w:cs="Times New Roman"/>
          <w:sz w:val="26"/>
          <w:szCs w:val="26"/>
        </w:rPr>
        <w:t>:</w:t>
      </w:r>
      <w:r w:rsidR="003E2895" w:rsidRPr="003910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11" w:history="1">
        <w:r w:rsidR="00413816" w:rsidRPr="00D032D8">
          <w:rPr>
            <w:rStyle w:val="a5"/>
            <w:rFonts w:ascii="Times New Roman" w:eastAsia="Calibri" w:hAnsi="Times New Roman" w:cs="Times New Roman"/>
            <w:i/>
            <w:sz w:val="26"/>
            <w:szCs w:val="26"/>
          </w:rPr>
          <w:t>https://forms.yandex.ru/u/66210daff47e7310419bde99/</w:t>
        </w:r>
      </w:hyperlink>
      <w:r w:rsidR="00413816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14:paraId="48A24341" w14:textId="7925F5E6" w:rsidR="00E80245" w:rsidRPr="00391095" w:rsidRDefault="00E80245" w:rsidP="008206E4">
      <w:pPr>
        <w:pStyle w:val="Default"/>
        <w:numPr>
          <w:ilvl w:val="0"/>
          <w:numId w:val="1"/>
        </w:numPr>
        <w:spacing w:after="120" w:line="276" w:lineRule="auto"/>
        <w:ind w:left="425" w:hanging="425"/>
        <w:rPr>
          <w:rFonts w:ascii="Times New Roman" w:eastAsia="Calibri" w:hAnsi="Times New Roman" w:cs="Times New Roman"/>
          <w:i/>
          <w:sz w:val="26"/>
          <w:szCs w:val="26"/>
        </w:rPr>
      </w:pPr>
      <w:r w:rsidRPr="00391095">
        <w:rPr>
          <w:rFonts w:ascii="Times New Roman" w:eastAsia="Calibri" w:hAnsi="Times New Roman" w:cs="Times New Roman"/>
          <w:b/>
          <w:sz w:val="26"/>
          <w:szCs w:val="26"/>
        </w:rPr>
        <w:t>Контакты</w:t>
      </w:r>
      <w:r w:rsidRPr="00391095">
        <w:rPr>
          <w:rFonts w:ascii="Times New Roman" w:eastAsia="Calibri" w:hAnsi="Times New Roman" w:cs="Times New Roman"/>
          <w:sz w:val="26"/>
          <w:szCs w:val="26"/>
        </w:rPr>
        <w:t>:</w:t>
      </w:r>
      <w:r w:rsidR="003E2895" w:rsidRPr="003910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F6BDB" w:rsidRPr="009F6BDB">
        <w:rPr>
          <w:rFonts w:ascii="Times New Roman" w:eastAsia="Calibri" w:hAnsi="Times New Roman" w:cs="Times New Roman"/>
          <w:i/>
          <w:sz w:val="26"/>
          <w:szCs w:val="26"/>
        </w:rPr>
        <w:t xml:space="preserve">Котеев Санджи Васильевич, 8-905-767-64-59, </w:t>
      </w:r>
      <w:hyperlink r:id="rId12" w:history="1">
        <w:r w:rsidR="009F6BDB" w:rsidRPr="0092355E">
          <w:rPr>
            <w:rStyle w:val="a5"/>
            <w:rFonts w:ascii="Times New Roman" w:eastAsia="Calibri" w:hAnsi="Times New Roman" w:cs="Times New Roman"/>
            <w:i/>
            <w:sz w:val="26"/>
            <w:szCs w:val="26"/>
          </w:rPr>
          <w:t>viapi@mail.ru</w:t>
        </w:r>
      </w:hyperlink>
      <w:r w:rsidR="009F6BDB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14:paraId="3301837E" w14:textId="131EB437" w:rsidR="00E56CBC" w:rsidRPr="00391095" w:rsidRDefault="00150147" w:rsidP="00910B7E">
      <w:pPr>
        <w:pStyle w:val="Default"/>
        <w:numPr>
          <w:ilvl w:val="0"/>
          <w:numId w:val="1"/>
        </w:numPr>
        <w:spacing w:after="120" w:line="276" w:lineRule="auto"/>
        <w:ind w:left="426" w:hanging="426"/>
        <w:rPr>
          <w:rFonts w:ascii="Times New Roman" w:eastAsia="Calibri" w:hAnsi="Times New Roman" w:cs="Times New Roman"/>
          <w:b/>
          <w:sz w:val="26"/>
          <w:szCs w:val="26"/>
        </w:rPr>
      </w:pPr>
      <w:r w:rsidRPr="00391095">
        <w:rPr>
          <w:rFonts w:ascii="Times New Roman" w:eastAsia="Calibri" w:hAnsi="Times New Roman" w:cs="Times New Roman"/>
          <w:b/>
          <w:sz w:val="26"/>
          <w:szCs w:val="26"/>
        </w:rPr>
        <w:t>Ссылка на прямую трансляцию:</w:t>
      </w:r>
      <w:r w:rsidR="009F6BD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hyperlink r:id="rId13" w:history="1">
        <w:r w:rsidR="009F6BDB" w:rsidRPr="0092355E">
          <w:rPr>
            <w:rStyle w:val="a5"/>
            <w:rFonts w:asciiTheme="minorHAnsi" w:eastAsia="Calibri" w:hAnsiTheme="minorHAnsi" w:cs="Times New Roman"/>
            <w:sz w:val="26"/>
            <w:szCs w:val="26"/>
          </w:rPr>
          <w:t>www.viapi.ru</w:t>
        </w:r>
      </w:hyperlink>
      <w:r w:rsidR="009F6BDB">
        <w:rPr>
          <w:rFonts w:asciiTheme="minorHAnsi" w:eastAsia="Calibri" w:hAnsiTheme="minorHAnsi" w:cs="Times New Roman"/>
          <w:sz w:val="26"/>
          <w:szCs w:val="26"/>
        </w:rPr>
        <w:t xml:space="preserve"> </w:t>
      </w:r>
    </w:p>
    <w:p w14:paraId="7098D709" w14:textId="77777777" w:rsidR="00C63309" w:rsidRPr="008206E4" w:rsidRDefault="004C53FE" w:rsidP="008206E4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6E4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Аннотация: </w:t>
      </w:r>
      <w:r w:rsidR="00C63309" w:rsidRPr="008206E4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Технологический суверенитет агропромышленного комплекса (АПК) России — это не просто </w:t>
      </w:r>
      <w:proofErr w:type="spellStart"/>
      <w:r w:rsidR="00C63309" w:rsidRPr="008206E4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импортозамещение</w:t>
      </w:r>
      <w:proofErr w:type="spellEnd"/>
      <w:r w:rsidR="00C63309" w:rsidRPr="008206E4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, а способность страны самостоятельно обеспечивать продовольственную безопасность через критически важные технологии, оборудование и генетический материал, не находясь в уязвимости от внешних ограничений. Усиление геополитического давления заставило </w:t>
      </w:r>
      <w:proofErr w:type="gramStart"/>
      <w:r w:rsidR="00C63309" w:rsidRPr="008206E4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по</w:t>
      </w:r>
      <w:r w:rsidR="00C63309" w:rsidRPr="008206E4">
        <w:rPr>
          <w:rFonts w:ascii="Cambria Math" w:eastAsia="Calibri" w:hAnsi="Cambria Math" w:cs="Cambria Math"/>
          <w:i/>
          <w:color w:val="000000"/>
          <w:sz w:val="26"/>
          <w:szCs w:val="26"/>
        </w:rPr>
        <w:t>‑</w:t>
      </w:r>
      <w:r w:rsidR="00C63309" w:rsidRPr="008206E4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новому</w:t>
      </w:r>
      <w:proofErr w:type="gramEnd"/>
      <w:r w:rsidR="00C63309" w:rsidRPr="008206E4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взглянуть на то, насколько Россия сохраняет контроль над ключевыми технологиями. Для агропромышленного комплекса это особенно важно, потому что обеспеченность продуктами питания — базовая потребность общества.</w:t>
      </w:r>
    </w:p>
    <w:p w14:paraId="40F0A492" w14:textId="77777777" w:rsidR="00C63309" w:rsidRPr="008206E4" w:rsidRDefault="00C63309" w:rsidP="008206E4">
      <w:pPr>
        <w:pStyle w:val="Default"/>
        <w:spacing w:before="120" w:line="276" w:lineRule="auto"/>
        <w:ind w:firstLine="567"/>
        <w:rPr>
          <w:rFonts w:ascii="Times New Roman" w:eastAsia="Calibri" w:hAnsi="Times New Roman" w:cs="Times New Roman"/>
          <w:b/>
          <w:sz w:val="26"/>
          <w:szCs w:val="26"/>
        </w:rPr>
      </w:pPr>
      <w:r w:rsidRPr="008206E4">
        <w:rPr>
          <w:rFonts w:ascii="Times New Roman" w:eastAsia="Calibri" w:hAnsi="Times New Roman" w:cs="Times New Roman"/>
          <w:b/>
          <w:sz w:val="26"/>
          <w:szCs w:val="26"/>
        </w:rPr>
        <w:t xml:space="preserve">Ключевые вопросы для обсуждения: </w:t>
      </w:r>
    </w:p>
    <w:p w14:paraId="508FE933" w14:textId="77777777" w:rsidR="0007045F" w:rsidRPr="008206E4" w:rsidRDefault="0007045F" w:rsidP="008206E4">
      <w:pPr>
        <w:pStyle w:val="Default"/>
        <w:spacing w:before="120" w:line="276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206E4">
        <w:rPr>
          <w:rFonts w:ascii="Times New Roman" w:eastAsia="Calibri" w:hAnsi="Times New Roman" w:cs="Times New Roman"/>
          <w:i/>
          <w:sz w:val="26"/>
          <w:szCs w:val="26"/>
        </w:rPr>
        <w:t>- основные тренды обеспечения технологического суверенитета АПК в условиях санкционного давления и структурной перестройки агропродовольственных рынков;</w:t>
      </w:r>
    </w:p>
    <w:p w14:paraId="3BF21847" w14:textId="77777777" w:rsidR="0007045F" w:rsidRPr="008206E4" w:rsidRDefault="0007045F" w:rsidP="008206E4">
      <w:pPr>
        <w:pStyle w:val="Default"/>
        <w:spacing w:before="120" w:line="276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206E4">
        <w:rPr>
          <w:rFonts w:ascii="Times New Roman" w:eastAsia="Calibri" w:hAnsi="Times New Roman" w:cs="Times New Roman"/>
          <w:i/>
          <w:sz w:val="26"/>
          <w:szCs w:val="26"/>
        </w:rPr>
        <w:t xml:space="preserve">- трансформация структуры </w:t>
      </w:r>
      <w:proofErr w:type="spellStart"/>
      <w:r w:rsidRPr="008206E4">
        <w:rPr>
          <w:rFonts w:ascii="Times New Roman" w:eastAsia="Calibri" w:hAnsi="Times New Roman" w:cs="Times New Roman"/>
          <w:i/>
          <w:sz w:val="26"/>
          <w:szCs w:val="26"/>
        </w:rPr>
        <w:t>импортозависимости</w:t>
      </w:r>
      <w:proofErr w:type="spellEnd"/>
      <w:r w:rsidRPr="008206E4">
        <w:rPr>
          <w:rFonts w:ascii="Times New Roman" w:eastAsia="Calibri" w:hAnsi="Times New Roman" w:cs="Times New Roman"/>
          <w:i/>
          <w:sz w:val="26"/>
          <w:szCs w:val="26"/>
        </w:rPr>
        <w:t>: выделение критических технологических групп (семена, средства защиты растений, ветеринарные препараты, компонентная база);</w:t>
      </w:r>
    </w:p>
    <w:p w14:paraId="519A31F6" w14:textId="77777777" w:rsidR="0007045F" w:rsidRPr="008206E4" w:rsidRDefault="0007045F" w:rsidP="008206E4">
      <w:pPr>
        <w:pStyle w:val="Default"/>
        <w:spacing w:before="120" w:line="276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206E4">
        <w:rPr>
          <w:rFonts w:ascii="Times New Roman" w:eastAsia="Calibri" w:hAnsi="Times New Roman" w:cs="Times New Roman"/>
          <w:i/>
          <w:sz w:val="26"/>
          <w:szCs w:val="26"/>
        </w:rPr>
        <w:t>- состояние и перспективы развития отечественной селекции и генетики как основы биотехнологического суверенитета;</w:t>
      </w:r>
    </w:p>
    <w:p w14:paraId="237B7FDD" w14:textId="77777777" w:rsidR="0007045F" w:rsidRPr="008206E4" w:rsidRDefault="0007045F" w:rsidP="008206E4">
      <w:pPr>
        <w:pStyle w:val="Default"/>
        <w:spacing w:before="120" w:line="276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206E4">
        <w:rPr>
          <w:rFonts w:ascii="Times New Roman" w:eastAsia="Calibri" w:hAnsi="Times New Roman" w:cs="Times New Roman"/>
          <w:i/>
          <w:sz w:val="26"/>
          <w:szCs w:val="26"/>
        </w:rPr>
        <w:lastRenderedPageBreak/>
        <w:t>- роль машиностроительного комплекса в замещении импортной сельхозтехники и оборудования: локализация, электронно-компонентная база, сервисное обслуживание;</w:t>
      </w:r>
    </w:p>
    <w:p w14:paraId="53E4FE6D" w14:textId="77777777" w:rsidR="0007045F" w:rsidRPr="008206E4" w:rsidRDefault="0007045F" w:rsidP="008206E4">
      <w:pPr>
        <w:pStyle w:val="Default"/>
        <w:spacing w:before="120" w:line="276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206E4">
        <w:rPr>
          <w:rFonts w:ascii="Times New Roman" w:eastAsia="Calibri" w:hAnsi="Times New Roman" w:cs="Times New Roman"/>
          <w:i/>
          <w:sz w:val="26"/>
          <w:szCs w:val="26"/>
        </w:rPr>
        <w:t xml:space="preserve">- цифровая независимость АПК: переход на отечественное программное обеспечение, системы точного земледелия, национальные платформы сбора и обработки </w:t>
      </w:r>
      <w:proofErr w:type="spellStart"/>
      <w:r w:rsidRPr="008206E4">
        <w:rPr>
          <w:rFonts w:ascii="Times New Roman" w:eastAsia="Calibri" w:hAnsi="Times New Roman" w:cs="Times New Roman"/>
          <w:i/>
          <w:sz w:val="26"/>
          <w:szCs w:val="26"/>
        </w:rPr>
        <w:t>агроданных</w:t>
      </w:r>
      <w:proofErr w:type="spellEnd"/>
      <w:r w:rsidRPr="008206E4">
        <w:rPr>
          <w:rFonts w:ascii="Times New Roman" w:eastAsia="Calibri" w:hAnsi="Times New Roman" w:cs="Times New Roman"/>
          <w:i/>
          <w:sz w:val="26"/>
          <w:szCs w:val="26"/>
        </w:rPr>
        <w:t>;</w:t>
      </w:r>
    </w:p>
    <w:p w14:paraId="13017DD5" w14:textId="77777777" w:rsidR="0007045F" w:rsidRPr="008206E4" w:rsidRDefault="0007045F" w:rsidP="008206E4">
      <w:pPr>
        <w:pStyle w:val="Default"/>
        <w:spacing w:before="120" w:line="276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206E4">
        <w:rPr>
          <w:rFonts w:ascii="Times New Roman" w:eastAsia="Calibri" w:hAnsi="Times New Roman" w:cs="Times New Roman"/>
          <w:i/>
          <w:sz w:val="26"/>
          <w:szCs w:val="26"/>
        </w:rPr>
        <w:t>- развитие научно-технологической базы и интеграция аграрной науки с реальным сектором экономики;</w:t>
      </w:r>
    </w:p>
    <w:p w14:paraId="3B450CE0" w14:textId="77777777" w:rsidR="0007045F" w:rsidRPr="008206E4" w:rsidRDefault="0007045F" w:rsidP="008206E4">
      <w:pPr>
        <w:pStyle w:val="Default"/>
        <w:spacing w:before="120" w:line="276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206E4">
        <w:rPr>
          <w:rFonts w:ascii="Times New Roman" w:eastAsia="Calibri" w:hAnsi="Times New Roman" w:cs="Times New Roman"/>
          <w:i/>
          <w:sz w:val="26"/>
          <w:szCs w:val="26"/>
        </w:rPr>
        <w:t>- финансовые механизмы стимулирования технологической модернизации: льготное субсидирование, инвестиционные кредиты, венчурное финансирование биотехнологических проектов;</w:t>
      </w:r>
    </w:p>
    <w:p w14:paraId="630BC590" w14:textId="77777777" w:rsidR="0007045F" w:rsidRPr="008206E4" w:rsidRDefault="0007045F" w:rsidP="008206E4">
      <w:pPr>
        <w:pStyle w:val="Default"/>
        <w:spacing w:before="120" w:line="276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206E4">
        <w:rPr>
          <w:rFonts w:ascii="Times New Roman" w:eastAsia="Calibri" w:hAnsi="Times New Roman" w:cs="Times New Roman"/>
          <w:i/>
          <w:sz w:val="26"/>
          <w:szCs w:val="26"/>
        </w:rPr>
        <w:t>- кадровое обеспечение технологического суверенитета: подготовка инженерных и научных кадров для работы с высокотехнологичным оборудованием и селекционно-генетическими центрами;</w:t>
      </w:r>
    </w:p>
    <w:p w14:paraId="55A71D7F" w14:textId="77777777" w:rsidR="0007045F" w:rsidRPr="008206E4" w:rsidRDefault="0007045F" w:rsidP="008206E4">
      <w:pPr>
        <w:pStyle w:val="Default"/>
        <w:spacing w:before="120" w:line="276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206E4">
        <w:rPr>
          <w:rFonts w:ascii="Times New Roman" w:eastAsia="Calibri" w:hAnsi="Times New Roman" w:cs="Times New Roman"/>
          <w:i/>
          <w:sz w:val="26"/>
          <w:szCs w:val="26"/>
        </w:rPr>
        <w:t>- институциональные барьеры и регуляторные условия: сертификация, допуск на рынок новых видов продукции (включая редактированные геномы), защита интеллектуальной собственности;</w:t>
      </w:r>
    </w:p>
    <w:p w14:paraId="07237877" w14:textId="77777777" w:rsidR="0007045F" w:rsidRPr="008206E4" w:rsidRDefault="0007045F" w:rsidP="008206E4">
      <w:pPr>
        <w:pStyle w:val="Default"/>
        <w:spacing w:before="120" w:line="276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206E4">
        <w:rPr>
          <w:rFonts w:ascii="Times New Roman" w:eastAsia="Calibri" w:hAnsi="Times New Roman" w:cs="Times New Roman"/>
          <w:i/>
          <w:sz w:val="26"/>
          <w:szCs w:val="26"/>
        </w:rPr>
        <w:t>- синергия крупного агробизнеса и малых форм хозяйствования в освоении и распространении инновационных технологий;</w:t>
      </w:r>
    </w:p>
    <w:p w14:paraId="76D13336" w14:textId="77777777" w:rsidR="0007045F" w:rsidRPr="008206E4" w:rsidRDefault="0007045F" w:rsidP="008206E4">
      <w:pPr>
        <w:pStyle w:val="Default"/>
        <w:spacing w:before="120" w:line="276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206E4">
        <w:rPr>
          <w:rFonts w:ascii="Times New Roman" w:eastAsia="Calibri" w:hAnsi="Times New Roman" w:cs="Times New Roman"/>
          <w:i/>
          <w:sz w:val="26"/>
          <w:szCs w:val="26"/>
        </w:rPr>
        <w:t>- зарубежный опыт обеспечения технологической независимости аграрного сектора и возможности его адаптации в российских условиях;</w:t>
      </w:r>
    </w:p>
    <w:p w14:paraId="5B28070E" w14:textId="77777777" w:rsidR="0007045F" w:rsidRPr="008206E4" w:rsidRDefault="0007045F" w:rsidP="008206E4">
      <w:pPr>
        <w:pStyle w:val="Default"/>
        <w:spacing w:before="120" w:line="276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206E4">
        <w:rPr>
          <w:rFonts w:ascii="Times New Roman" w:eastAsia="Calibri" w:hAnsi="Times New Roman" w:cs="Times New Roman"/>
          <w:i/>
          <w:sz w:val="26"/>
          <w:szCs w:val="26"/>
        </w:rPr>
        <w:t>- место технологического суверенитета АПК в реализации Стратегии пространственного развития и обеспечения продовольственной безопасности Российской Федерации.</w:t>
      </w:r>
    </w:p>
    <w:p w14:paraId="1B4B25C2" w14:textId="193A4181" w:rsidR="00C70788" w:rsidRPr="008206E4" w:rsidRDefault="00C70788" w:rsidP="008206E4">
      <w:pPr>
        <w:pStyle w:val="Default"/>
        <w:numPr>
          <w:ilvl w:val="0"/>
          <w:numId w:val="1"/>
        </w:numPr>
        <w:spacing w:before="120" w:line="276" w:lineRule="auto"/>
        <w:ind w:left="0" w:hanging="426"/>
        <w:rPr>
          <w:rFonts w:ascii="Times New Roman" w:eastAsia="Calibri" w:hAnsi="Times New Roman" w:cs="Times New Roman"/>
          <w:sz w:val="26"/>
          <w:szCs w:val="26"/>
        </w:rPr>
      </w:pPr>
      <w:r w:rsidRPr="008206E4">
        <w:rPr>
          <w:rFonts w:ascii="Times New Roman" w:eastAsia="Calibri" w:hAnsi="Times New Roman" w:cs="Times New Roman"/>
          <w:b/>
          <w:sz w:val="26"/>
          <w:szCs w:val="26"/>
        </w:rPr>
        <w:t>Модератор</w:t>
      </w:r>
      <w:r w:rsidRPr="008206E4">
        <w:rPr>
          <w:rFonts w:ascii="Times New Roman" w:eastAsia="Calibri" w:hAnsi="Times New Roman" w:cs="Times New Roman"/>
          <w:sz w:val="26"/>
          <w:szCs w:val="26"/>
        </w:rPr>
        <w:t>:</w:t>
      </w:r>
      <w:r w:rsidR="005E362F" w:rsidRPr="008206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045F" w:rsidRPr="008206E4">
        <w:rPr>
          <w:rFonts w:ascii="Times New Roman" w:eastAsia="Calibri" w:hAnsi="Times New Roman" w:cs="Times New Roman"/>
          <w:sz w:val="26"/>
          <w:szCs w:val="26"/>
        </w:rPr>
        <w:t>академик РАН, д.э.н., професс</w:t>
      </w:r>
      <w:bookmarkStart w:id="0" w:name="_GoBack"/>
      <w:bookmarkEnd w:id="0"/>
      <w:r w:rsidR="0007045F" w:rsidRPr="008206E4">
        <w:rPr>
          <w:rFonts w:ascii="Times New Roman" w:eastAsia="Calibri" w:hAnsi="Times New Roman" w:cs="Times New Roman"/>
          <w:sz w:val="26"/>
          <w:szCs w:val="26"/>
        </w:rPr>
        <w:t>ор Петриков А.В., руководитель ВИАПИ им. А.А. Никонова – филиал ФГБНУ ФНЦ ВНИИЭСХ</w:t>
      </w:r>
    </w:p>
    <w:sectPr w:rsidR="00C70788" w:rsidRPr="008206E4" w:rsidSect="009E62C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7E401" w14:textId="77777777" w:rsidR="00390BCC" w:rsidRDefault="00390BCC" w:rsidP="009F6E25">
      <w:pPr>
        <w:spacing w:after="0" w:line="240" w:lineRule="auto"/>
      </w:pPr>
      <w:r>
        <w:separator/>
      </w:r>
    </w:p>
  </w:endnote>
  <w:endnote w:type="continuationSeparator" w:id="0">
    <w:p w14:paraId="5B6E0641" w14:textId="77777777" w:rsidR="00390BCC" w:rsidRDefault="00390BCC" w:rsidP="009F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8B9A7" w14:textId="77777777" w:rsidR="00390BCC" w:rsidRDefault="00390BCC" w:rsidP="009F6E25">
      <w:pPr>
        <w:spacing w:after="0" w:line="240" w:lineRule="auto"/>
      </w:pPr>
      <w:r>
        <w:separator/>
      </w:r>
    </w:p>
  </w:footnote>
  <w:footnote w:type="continuationSeparator" w:id="0">
    <w:p w14:paraId="185BFB68" w14:textId="77777777" w:rsidR="00390BCC" w:rsidRDefault="00390BCC" w:rsidP="009F6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D065D"/>
    <w:multiLevelType w:val="hybridMultilevel"/>
    <w:tmpl w:val="81DE9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06533"/>
    <w:multiLevelType w:val="hybridMultilevel"/>
    <w:tmpl w:val="67B88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D3"/>
    <w:rsid w:val="00003310"/>
    <w:rsid w:val="00012E08"/>
    <w:rsid w:val="0002088C"/>
    <w:rsid w:val="0007045F"/>
    <w:rsid w:val="000A6933"/>
    <w:rsid w:val="00150147"/>
    <w:rsid w:val="00181268"/>
    <w:rsid w:val="00184E75"/>
    <w:rsid w:val="00192A80"/>
    <w:rsid w:val="00197C05"/>
    <w:rsid w:val="001C0141"/>
    <w:rsid w:val="001C3069"/>
    <w:rsid w:val="001D43D1"/>
    <w:rsid w:val="00200CDC"/>
    <w:rsid w:val="00207E4A"/>
    <w:rsid w:val="002123E8"/>
    <w:rsid w:val="002538A7"/>
    <w:rsid w:val="002567F1"/>
    <w:rsid w:val="0026345D"/>
    <w:rsid w:val="00266543"/>
    <w:rsid w:val="00266873"/>
    <w:rsid w:val="00290E0D"/>
    <w:rsid w:val="002B5308"/>
    <w:rsid w:val="002C68C2"/>
    <w:rsid w:val="002D477B"/>
    <w:rsid w:val="002E67ED"/>
    <w:rsid w:val="003128F1"/>
    <w:rsid w:val="003241B4"/>
    <w:rsid w:val="00324539"/>
    <w:rsid w:val="003329B1"/>
    <w:rsid w:val="00337181"/>
    <w:rsid w:val="003479C8"/>
    <w:rsid w:val="00383A26"/>
    <w:rsid w:val="0038721A"/>
    <w:rsid w:val="00390BCC"/>
    <w:rsid w:val="00391095"/>
    <w:rsid w:val="003B3E25"/>
    <w:rsid w:val="003D4EDA"/>
    <w:rsid w:val="003E2895"/>
    <w:rsid w:val="003E5EF9"/>
    <w:rsid w:val="00413816"/>
    <w:rsid w:val="00421ED9"/>
    <w:rsid w:val="0042440A"/>
    <w:rsid w:val="004310C5"/>
    <w:rsid w:val="00435EB9"/>
    <w:rsid w:val="00436800"/>
    <w:rsid w:val="004568EC"/>
    <w:rsid w:val="00476DBD"/>
    <w:rsid w:val="004811B0"/>
    <w:rsid w:val="00493640"/>
    <w:rsid w:val="00495DF2"/>
    <w:rsid w:val="004C53FE"/>
    <w:rsid w:val="004E0A07"/>
    <w:rsid w:val="00506583"/>
    <w:rsid w:val="00506726"/>
    <w:rsid w:val="00506ED3"/>
    <w:rsid w:val="00511512"/>
    <w:rsid w:val="00514549"/>
    <w:rsid w:val="005145E9"/>
    <w:rsid w:val="00516D08"/>
    <w:rsid w:val="00544315"/>
    <w:rsid w:val="00547EA9"/>
    <w:rsid w:val="005504D6"/>
    <w:rsid w:val="00552D2E"/>
    <w:rsid w:val="00587145"/>
    <w:rsid w:val="00593E46"/>
    <w:rsid w:val="005A7429"/>
    <w:rsid w:val="005B326D"/>
    <w:rsid w:val="005C7B90"/>
    <w:rsid w:val="005E362F"/>
    <w:rsid w:val="00620F11"/>
    <w:rsid w:val="006319CC"/>
    <w:rsid w:val="006465DB"/>
    <w:rsid w:val="0065728B"/>
    <w:rsid w:val="00663897"/>
    <w:rsid w:val="0068155E"/>
    <w:rsid w:val="00687304"/>
    <w:rsid w:val="006B03E5"/>
    <w:rsid w:val="006E79CD"/>
    <w:rsid w:val="006F7DD2"/>
    <w:rsid w:val="00717CD1"/>
    <w:rsid w:val="00727104"/>
    <w:rsid w:val="00765E99"/>
    <w:rsid w:val="0078710C"/>
    <w:rsid w:val="007B226C"/>
    <w:rsid w:val="007B4936"/>
    <w:rsid w:val="007C487B"/>
    <w:rsid w:val="007E03D7"/>
    <w:rsid w:val="008206E4"/>
    <w:rsid w:val="00832349"/>
    <w:rsid w:val="00847B46"/>
    <w:rsid w:val="00866A25"/>
    <w:rsid w:val="008721D6"/>
    <w:rsid w:val="00883937"/>
    <w:rsid w:val="00896D9A"/>
    <w:rsid w:val="008B1AB1"/>
    <w:rsid w:val="008E2B41"/>
    <w:rsid w:val="00902F90"/>
    <w:rsid w:val="009035D0"/>
    <w:rsid w:val="00910B7E"/>
    <w:rsid w:val="00967AAC"/>
    <w:rsid w:val="009835D0"/>
    <w:rsid w:val="00986190"/>
    <w:rsid w:val="009865D9"/>
    <w:rsid w:val="00995A71"/>
    <w:rsid w:val="009A0CD6"/>
    <w:rsid w:val="009A4C2A"/>
    <w:rsid w:val="009A5F12"/>
    <w:rsid w:val="009A721B"/>
    <w:rsid w:val="009E62C2"/>
    <w:rsid w:val="009F3680"/>
    <w:rsid w:val="009F6BDB"/>
    <w:rsid w:val="009F6E25"/>
    <w:rsid w:val="00A04A5A"/>
    <w:rsid w:val="00A05FF9"/>
    <w:rsid w:val="00A07CF4"/>
    <w:rsid w:val="00A353A7"/>
    <w:rsid w:val="00A6761A"/>
    <w:rsid w:val="00AC1733"/>
    <w:rsid w:val="00AE6175"/>
    <w:rsid w:val="00AF2491"/>
    <w:rsid w:val="00B27D1C"/>
    <w:rsid w:val="00B354CF"/>
    <w:rsid w:val="00B47794"/>
    <w:rsid w:val="00B47887"/>
    <w:rsid w:val="00B62629"/>
    <w:rsid w:val="00B8447F"/>
    <w:rsid w:val="00BC2B80"/>
    <w:rsid w:val="00BD5758"/>
    <w:rsid w:val="00BE44D2"/>
    <w:rsid w:val="00BF2EA8"/>
    <w:rsid w:val="00C5641E"/>
    <w:rsid w:val="00C57732"/>
    <w:rsid w:val="00C63309"/>
    <w:rsid w:val="00C70788"/>
    <w:rsid w:val="00C750F7"/>
    <w:rsid w:val="00CA715B"/>
    <w:rsid w:val="00CF11C3"/>
    <w:rsid w:val="00CF3BEC"/>
    <w:rsid w:val="00CF7638"/>
    <w:rsid w:val="00D02287"/>
    <w:rsid w:val="00D13112"/>
    <w:rsid w:val="00D31ED3"/>
    <w:rsid w:val="00D33723"/>
    <w:rsid w:val="00D35966"/>
    <w:rsid w:val="00D40B19"/>
    <w:rsid w:val="00D4334D"/>
    <w:rsid w:val="00D43834"/>
    <w:rsid w:val="00D60AB1"/>
    <w:rsid w:val="00D6754F"/>
    <w:rsid w:val="00D67F81"/>
    <w:rsid w:val="00D747A3"/>
    <w:rsid w:val="00DB20C1"/>
    <w:rsid w:val="00DC7DE7"/>
    <w:rsid w:val="00DD6540"/>
    <w:rsid w:val="00DF4561"/>
    <w:rsid w:val="00E027C0"/>
    <w:rsid w:val="00E02D50"/>
    <w:rsid w:val="00E2342D"/>
    <w:rsid w:val="00E44EE3"/>
    <w:rsid w:val="00E4593D"/>
    <w:rsid w:val="00E5621C"/>
    <w:rsid w:val="00E56CBC"/>
    <w:rsid w:val="00E60C46"/>
    <w:rsid w:val="00E80245"/>
    <w:rsid w:val="00E80F90"/>
    <w:rsid w:val="00EB6C35"/>
    <w:rsid w:val="00F06239"/>
    <w:rsid w:val="00F06E29"/>
    <w:rsid w:val="00F2208A"/>
    <w:rsid w:val="00F5395B"/>
    <w:rsid w:val="00F6451C"/>
    <w:rsid w:val="00F80048"/>
    <w:rsid w:val="00F962C1"/>
    <w:rsid w:val="00FA1A11"/>
    <w:rsid w:val="00FB112C"/>
    <w:rsid w:val="00FC4818"/>
    <w:rsid w:val="00FD6375"/>
    <w:rsid w:val="00FE48AC"/>
    <w:rsid w:val="00FF4BD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A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E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28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2">
    <w:name w:val="li2"/>
    <w:rsid w:val="006638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u w:color="000000"/>
      <w:bdr w:val="nil"/>
    </w:rPr>
  </w:style>
  <w:style w:type="character" w:styleId="a5">
    <w:name w:val="Hyperlink"/>
    <w:basedOn w:val="a0"/>
    <w:uiPriority w:val="99"/>
    <w:unhideWhenUsed/>
    <w:rsid w:val="00DC7DE7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F6E2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F6E2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F6E25"/>
    <w:rPr>
      <w:vertAlign w:val="superscript"/>
    </w:rPr>
  </w:style>
  <w:style w:type="character" w:customStyle="1" w:styleId="a9">
    <w:name w:val="Нет"/>
    <w:rsid w:val="00E02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E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28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2">
    <w:name w:val="li2"/>
    <w:rsid w:val="006638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u w:color="000000"/>
      <w:bdr w:val="nil"/>
    </w:rPr>
  </w:style>
  <w:style w:type="character" w:styleId="a5">
    <w:name w:val="Hyperlink"/>
    <w:basedOn w:val="a0"/>
    <w:uiPriority w:val="99"/>
    <w:unhideWhenUsed/>
    <w:rsid w:val="00DC7DE7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F6E2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F6E2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F6E25"/>
    <w:rPr>
      <w:vertAlign w:val="superscript"/>
    </w:rPr>
  </w:style>
  <w:style w:type="character" w:customStyle="1" w:styleId="a9">
    <w:name w:val="Нет"/>
    <w:rsid w:val="00E0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api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iap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6210daff47e7310419bde99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veorus.ru/mae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7B874-4F29-49DF-8AA6-8412D71A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kot</cp:lastModifiedBy>
  <cp:revision>2</cp:revision>
  <cp:lastPrinted>2026-03-24T11:02:00Z</cp:lastPrinted>
  <dcterms:created xsi:type="dcterms:W3CDTF">2026-03-24T13:38:00Z</dcterms:created>
  <dcterms:modified xsi:type="dcterms:W3CDTF">2026-03-24T13:38:00Z</dcterms:modified>
</cp:coreProperties>
</file>